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A3" w:rsidRDefault="00251BA3" w:rsidP="00251BA3">
      <w:pPr>
        <w:spacing w:after="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ตาราง 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ปปช.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01</w:t>
      </w:r>
    </w:p>
    <w:p w:rsidR="00251BA3" w:rsidRDefault="00251BA3" w:rsidP="00251BA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51BA3" w:rsidRDefault="00251BA3" w:rsidP="00251BA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251BA3" w:rsidRDefault="00251BA3" w:rsidP="00251BA3">
      <w:pPr>
        <w:spacing w:after="0"/>
        <w:jc w:val="center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251BA3" w:rsidRDefault="00251BA3" w:rsidP="00251BA3">
      <w:pPr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251BA3" w:rsidTr="00251BA3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A3" w:rsidRDefault="00251BA3">
            <w:pPr>
              <w:pStyle w:val="a3"/>
              <w:spacing w:after="0" w:line="240" w:lineRule="auto"/>
              <w:ind w:left="142" w:right="14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1BA3" w:rsidRDefault="00251BA3" w:rsidP="006E17E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ชื่อโครงการ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 w:hint="cs"/>
                <w:smallCaps/>
                <w:sz w:val="32"/>
                <w:szCs w:val="32"/>
                <w:cs/>
              </w:rPr>
              <w:t xml:space="preserve">โครงการก่อสร้างถนนหินคลุกจากบ้านนางบุญมี   พันธ์ชัย   ถึงหนองตาด  บ้านดอนดั่ง   </w:t>
            </w:r>
          </w:p>
          <w:p w:rsidR="00251BA3" w:rsidRDefault="00251BA3">
            <w:pPr>
              <w:spacing w:after="0" w:line="240" w:lineRule="auto"/>
              <w:ind w:left="142" w:right="1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  <w:t xml:space="preserve">                           หมู่ที่ 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:rsidR="00251BA3" w:rsidRDefault="00251BA3">
            <w:pPr>
              <w:pStyle w:val="a3"/>
              <w:spacing w:after="0" w:line="240" w:lineRule="auto"/>
              <w:ind w:left="502" w:right="14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1BA3" w:rsidRDefault="00251BA3">
            <w:pPr>
              <w:spacing w:after="0" w:line="240" w:lineRule="auto"/>
              <w:ind w:right="1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/หน่วยงานเจ้าของโครงการ.....องค์การบริหารส่วนตำบลดอนดั่ง...........</w:t>
            </w:r>
          </w:p>
          <w:p w:rsidR="00251BA3" w:rsidRDefault="00251BA3">
            <w:pPr>
              <w:spacing w:after="0" w:line="240" w:lineRule="auto"/>
              <w:ind w:right="14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251BA3" w:rsidRDefault="00251BA3">
            <w:pPr>
              <w:spacing w:after="0" w:line="240" w:lineRule="auto"/>
              <w:ind w:right="1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วงเงินงบประมาณที่ได้รับจัดสรร...............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136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000......................................บาท</w:t>
            </w:r>
          </w:p>
          <w:p w:rsidR="00251BA3" w:rsidRDefault="00251BA3">
            <w:pPr>
              <w:spacing w:after="0" w:line="240" w:lineRule="auto"/>
              <w:ind w:right="14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251BA3" w:rsidRDefault="00251BA3">
            <w:pPr>
              <w:spacing w:after="0" w:line="240" w:lineRule="auto"/>
              <w:ind w:right="1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 ลักษณะงาน</w:t>
            </w:r>
          </w:p>
          <w:p w:rsidR="00251BA3" w:rsidRDefault="00251BA3">
            <w:pPr>
              <w:spacing w:after="0" w:line="240" w:lineRule="auto"/>
              <w:ind w:right="14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251BA3" w:rsidRDefault="00251BA3">
            <w:pPr>
              <w:spacing w:after="0" w:line="240" w:lineRule="auto"/>
              <w:ind w:right="1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โดยสังเขป    </w:t>
            </w:r>
            <w:r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  <w:t xml:space="preserve">โลงหินคลุก  พร้อมเกลี่ยปรับแต่งเรียบ  ขนาดผิวจราจรกว้าง  3.00 เมตร  ยาว 280.00 เมตร  หนาเฉลี่ย 0.10 เมตร (ปริมาตรหินคลุกไม่น้อยกว่า  84.00 ลบ.ม.) </w:t>
            </w:r>
            <w:r>
              <w:rPr>
                <w:rFonts w:ascii="TH SarabunPSK" w:hAnsi="TH SarabunPSK" w:cs="TH SarabunPSK"/>
                <w:smallCaps/>
                <w:sz w:val="32"/>
                <w:szCs w:val="32"/>
                <w:u w:val="single"/>
                <w:cs/>
              </w:rPr>
              <w:t>ช่วงที่ 2</w:t>
            </w:r>
            <w:r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  <w:t xml:space="preserve"> โดยทำการลงหินคลุก  พร้อมเกลี่ยปรับแต่งเรียบ ขนาดผิวจราจรกว้าง 2.50 เมตร  ยาว 400.00 เมตร  หนาเฉลี่ย 0.10 เมตร (ปริมาตรหินคลุกไม่น้อยกว่า 100.00 ลบ.ม.)  ติดตั้งป้ายโครงการ  จำนวน 1 ป้าย </w:t>
            </w:r>
          </w:p>
          <w:p w:rsidR="00251BA3" w:rsidRDefault="00251BA3">
            <w:pPr>
              <w:spacing w:after="0" w:line="240" w:lineRule="auto"/>
              <w:ind w:right="140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251BA3" w:rsidRDefault="00251BA3">
            <w:pPr>
              <w:spacing w:after="0" w:line="240" w:lineRule="auto"/>
              <w:ind w:right="1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4.  ราคากลางคำนวณ ณ วันที่......30  สิงหาคม  2559.......เป็นเงิน.........126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300........บาท</w:t>
            </w:r>
          </w:p>
          <w:p w:rsidR="00251BA3" w:rsidRDefault="00251BA3">
            <w:pPr>
              <w:spacing w:after="0" w:line="240" w:lineRule="auto"/>
              <w:ind w:right="14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251BA3" w:rsidRDefault="00251BA3">
            <w:pPr>
              <w:spacing w:after="0" w:line="240" w:lineRule="auto"/>
              <w:ind w:right="140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5.  บัญชีประมาณการราคากลาง             </w:t>
            </w:r>
          </w:p>
          <w:p w:rsidR="00251BA3" w:rsidRDefault="00251BA3">
            <w:pPr>
              <w:spacing w:after="0" w:line="240" w:lineRule="auto"/>
              <w:ind w:right="1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5.1  ...บัญชีแสดงปริมาณเนื้องาน  ค่าวัสดุ  และค่าแรงงาน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B.O.Q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แบบ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4....</w:t>
            </w:r>
          </w:p>
          <w:p w:rsidR="00251BA3" w:rsidRDefault="00251BA3">
            <w:pPr>
              <w:spacing w:after="0" w:line="240" w:lineRule="auto"/>
              <w:ind w:right="1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5.2  ....สรุปผลการประมาณราคางานก่อสร้าง แบบ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:rsidR="00251BA3" w:rsidRDefault="00251BA3">
            <w:pPr>
              <w:spacing w:after="0" w:line="240" w:lineRule="auto"/>
              <w:ind w:right="14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251BA3" w:rsidRDefault="00251BA3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6. รายชื่อคณะกรรมการกำหนดราคากลาง</w:t>
            </w:r>
          </w:p>
          <w:p w:rsidR="00251BA3" w:rsidRDefault="00251BA3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6.1  นายสมศักดิ์   คำพรม</w:t>
            </w:r>
          </w:p>
          <w:p w:rsidR="00251BA3" w:rsidRDefault="00251BA3">
            <w:pPr>
              <w:tabs>
                <w:tab w:val="left" w:pos="8853"/>
              </w:tabs>
              <w:spacing w:after="0" w:line="240" w:lineRule="auto"/>
              <w:ind w:right="140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6.2  นาย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ระศักดิ์  พันธุ์เสือทอง</w:t>
            </w:r>
          </w:p>
          <w:p w:rsidR="00251BA3" w:rsidRDefault="00251BA3">
            <w:pPr>
              <w:spacing w:after="0" w:line="240" w:lineRule="auto"/>
              <w:ind w:right="140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6.3  นางสาวสุปราณี  บุตรโพธิ์</w:t>
            </w:r>
          </w:p>
          <w:p w:rsidR="00251BA3" w:rsidRDefault="00251BA3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  <w:p w:rsidR="00251BA3" w:rsidRDefault="00251BA3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1BA3" w:rsidRDefault="00251BA3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B5E6E" w:rsidRDefault="006B5E6E"/>
    <w:sectPr w:rsidR="006B5E6E" w:rsidSect="006B5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4163"/>
    <w:multiLevelType w:val="hybridMultilevel"/>
    <w:tmpl w:val="9312B006"/>
    <w:lvl w:ilvl="0" w:tplc="C226BAD2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51BA3"/>
    <w:rsid w:val="00251BA3"/>
    <w:rsid w:val="006B5E6E"/>
    <w:rsid w:val="00800A4E"/>
    <w:rsid w:val="00D32790"/>
    <w:rsid w:val="00FA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A3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>-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P4S800</dc:creator>
  <cp:keywords/>
  <dc:description/>
  <cp:lastModifiedBy>P4S800</cp:lastModifiedBy>
  <cp:revision>1</cp:revision>
  <dcterms:created xsi:type="dcterms:W3CDTF">2016-10-03T02:19:00Z</dcterms:created>
  <dcterms:modified xsi:type="dcterms:W3CDTF">2016-10-03T02:20:00Z</dcterms:modified>
</cp:coreProperties>
</file>